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07" w:rsidRPr="00332E82" w:rsidRDefault="00BB7C07" w:rsidP="00BB7C07">
      <w:pPr>
        <w:pStyle w:val="Listaszerbekezds"/>
        <w:ind w:left="1068"/>
        <w:jc w:val="both"/>
        <w:rPr>
          <w:rFonts w:ascii="Verdana" w:hAnsi="Verdana"/>
          <w:b/>
          <w:sz w:val="24"/>
          <w:szCs w:val="24"/>
        </w:rPr>
      </w:pPr>
      <w:r w:rsidRPr="00332E82">
        <w:rPr>
          <w:rFonts w:ascii="Verdana" w:hAnsi="Verdana"/>
          <w:b/>
          <w:sz w:val="24"/>
          <w:szCs w:val="24"/>
        </w:rPr>
        <w:t>Az egyházközségi képviselő-testület</w:t>
      </w:r>
      <w:r>
        <w:rPr>
          <w:rFonts w:ascii="Verdana" w:hAnsi="Verdana"/>
          <w:b/>
          <w:sz w:val="24"/>
          <w:szCs w:val="24"/>
        </w:rPr>
        <w:t xml:space="preserve"> feladatai</w:t>
      </w:r>
    </w:p>
    <w:p w:rsidR="00BB7C07" w:rsidRPr="00332E82" w:rsidRDefault="00BB7C07" w:rsidP="00BB7C07">
      <w:pPr>
        <w:pStyle w:val="Listaszerbekezds"/>
        <w:ind w:left="1068"/>
        <w:jc w:val="both"/>
        <w:rPr>
          <w:rFonts w:ascii="Verdana" w:hAnsi="Verdana"/>
          <w:b/>
          <w:sz w:val="24"/>
          <w:szCs w:val="24"/>
        </w:rPr>
      </w:pPr>
    </w:p>
    <w:p w:rsidR="00BB7C07" w:rsidRPr="00332E82" w:rsidRDefault="00BB7C07" w:rsidP="00BB7C07">
      <w:pPr>
        <w:tabs>
          <w:tab w:val="left" w:pos="1025"/>
        </w:tabs>
        <w:spacing w:after="0"/>
        <w:jc w:val="both"/>
        <w:rPr>
          <w:rFonts w:ascii="Verdana" w:hAnsi="Verdana"/>
          <w:sz w:val="24"/>
          <w:szCs w:val="24"/>
        </w:rPr>
      </w:pPr>
      <w:r w:rsidRPr="00332E82">
        <w:rPr>
          <w:rFonts w:ascii="Verdana" w:hAnsi="Verdana"/>
          <w:b/>
          <w:sz w:val="24"/>
          <w:szCs w:val="24"/>
        </w:rPr>
        <w:t>Állandó felülvizsgálat:</w:t>
      </w:r>
      <w:r w:rsidRPr="00332E82">
        <w:rPr>
          <w:rFonts w:ascii="Verdana" w:hAnsi="Verdana"/>
          <w:sz w:val="24"/>
          <w:szCs w:val="24"/>
        </w:rPr>
        <w:t xml:space="preserve"> Meglehet, hogy a bejárt utak már járhatatlannak bizonyulnak. Új feladatok jelentkeznek. Az EKT gondja, hogy az egyházközségben a keresztény élet növekedjék, erősödjék.</w:t>
      </w:r>
    </w:p>
    <w:p w:rsidR="00BB7C07" w:rsidRPr="00332E82" w:rsidRDefault="00BB7C07" w:rsidP="00BB7C07">
      <w:pPr>
        <w:tabs>
          <w:tab w:val="left" w:pos="1025"/>
        </w:tabs>
        <w:spacing w:after="0"/>
        <w:jc w:val="both"/>
        <w:rPr>
          <w:rFonts w:ascii="Verdana" w:hAnsi="Verdana"/>
          <w:sz w:val="24"/>
          <w:szCs w:val="24"/>
        </w:rPr>
      </w:pPr>
      <w:r w:rsidRPr="00332E82">
        <w:rPr>
          <w:rFonts w:ascii="Verdana" w:hAnsi="Verdana"/>
          <w:b/>
          <w:sz w:val="24"/>
          <w:szCs w:val="24"/>
        </w:rPr>
        <w:t xml:space="preserve">Megbeszélés: </w:t>
      </w:r>
      <w:r w:rsidRPr="00332E82">
        <w:rPr>
          <w:rFonts w:ascii="Verdana" w:hAnsi="Verdana"/>
          <w:sz w:val="24"/>
          <w:szCs w:val="24"/>
        </w:rPr>
        <w:t>Az egyházközség életében problémák, megoldandó feladatok jelentkezhetnek. Ezeket behatóan kell tanulmányozni.</w:t>
      </w:r>
    </w:p>
    <w:p w:rsidR="00BB7C07" w:rsidRPr="00332E82" w:rsidRDefault="00BB7C07" w:rsidP="00BB7C07">
      <w:pPr>
        <w:tabs>
          <w:tab w:val="left" w:pos="1025"/>
        </w:tabs>
        <w:spacing w:after="0"/>
        <w:jc w:val="both"/>
        <w:rPr>
          <w:rFonts w:ascii="Verdana" w:hAnsi="Verdana"/>
          <w:sz w:val="24"/>
          <w:szCs w:val="24"/>
        </w:rPr>
      </w:pPr>
      <w:r w:rsidRPr="00332E82">
        <w:rPr>
          <w:rFonts w:ascii="Verdana" w:hAnsi="Verdana"/>
          <w:b/>
          <w:sz w:val="24"/>
          <w:szCs w:val="24"/>
        </w:rPr>
        <w:t>Döntés:</w:t>
      </w:r>
      <w:r w:rsidRPr="00332E82">
        <w:rPr>
          <w:rFonts w:ascii="Verdana" w:hAnsi="Verdana"/>
          <w:sz w:val="24"/>
          <w:szCs w:val="24"/>
        </w:rPr>
        <w:t xml:space="preserve"> Ha valamely kérdéssel kapcsolatban minden szempont kimerítő módon bemutatásra került, az EKT meghozza döntését.</w:t>
      </w:r>
    </w:p>
    <w:p w:rsidR="00BB7C07" w:rsidRPr="00332E82" w:rsidRDefault="00BB7C07" w:rsidP="00BB7C07">
      <w:pPr>
        <w:tabs>
          <w:tab w:val="left" w:pos="1025"/>
        </w:tabs>
        <w:spacing w:after="0"/>
        <w:jc w:val="both"/>
        <w:rPr>
          <w:rFonts w:ascii="Verdana" w:hAnsi="Verdana"/>
          <w:sz w:val="24"/>
          <w:szCs w:val="24"/>
        </w:rPr>
      </w:pPr>
      <w:r w:rsidRPr="00332E82">
        <w:rPr>
          <w:rFonts w:ascii="Verdana" w:hAnsi="Verdana"/>
          <w:b/>
          <w:sz w:val="24"/>
          <w:szCs w:val="24"/>
        </w:rPr>
        <w:t xml:space="preserve">Megvalósítás: </w:t>
      </w:r>
      <w:r w:rsidRPr="00332E82">
        <w:rPr>
          <w:rFonts w:ascii="Verdana" w:hAnsi="Verdana"/>
          <w:sz w:val="24"/>
          <w:szCs w:val="24"/>
        </w:rPr>
        <w:t>Minden döntésnél szem előtt kell tartani azt is, hogy az EKT a következő lépésért is felelős, vagyis azért, hogy döntéseit tettekre is váltsa.</w:t>
      </w:r>
    </w:p>
    <w:p w:rsidR="00BB7C07" w:rsidRPr="00332E82" w:rsidRDefault="00BB7C07" w:rsidP="00BB7C07">
      <w:pPr>
        <w:tabs>
          <w:tab w:val="left" w:pos="1025"/>
        </w:tabs>
        <w:spacing w:after="0"/>
        <w:jc w:val="both"/>
        <w:rPr>
          <w:rFonts w:ascii="Verdana" w:hAnsi="Verdana"/>
          <w:sz w:val="24"/>
          <w:szCs w:val="24"/>
        </w:rPr>
      </w:pPr>
      <w:r w:rsidRPr="00332E82">
        <w:rPr>
          <w:rFonts w:ascii="Verdana" w:hAnsi="Verdana"/>
          <w:b/>
          <w:sz w:val="24"/>
          <w:szCs w:val="24"/>
        </w:rPr>
        <w:t xml:space="preserve">Koordináció: </w:t>
      </w:r>
      <w:r w:rsidRPr="00332E82">
        <w:rPr>
          <w:rFonts w:ascii="Verdana" w:hAnsi="Verdana"/>
          <w:sz w:val="24"/>
          <w:szCs w:val="24"/>
        </w:rPr>
        <w:t xml:space="preserve">Az egyházközségben vannak olyan javaslatok, amelyeket különböző csoportokból, az egyházközség egyes részeitől indulnak el. Az </w:t>
      </w:r>
      <w:proofErr w:type="spellStart"/>
      <w:r w:rsidRPr="00332E82">
        <w:rPr>
          <w:rFonts w:ascii="Verdana" w:hAnsi="Verdana"/>
          <w:sz w:val="24"/>
          <w:szCs w:val="24"/>
        </w:rPr>
        <w:t>EKT-nek</w:t>
      </w:r>
      <w:proofErr w:type="spellEnd"/>
      <w:r w:rsidRPr="00332E82">
        <w:rPr>
          <w:rFonts w:ascii="Verdana" w:hAnsi="Verdana"/>
          <w:sz w:val="24"/>
          <w:szCs w:val="24"/>
        </w:rPr>
        <w:t xml:space="preserve"> kell gondoskodnia arról, hogy a meglévő erők a lehető legjobban működhessenek, hogy ne forduljon elő egymás munkájának keresztezése, és a nyilvánvaló igények kielégítést nyerjenek.</w:t>
      </w:r>
    </w:p>
    <w:p w:rsidR="00BB7C07" w:rsidRPr="00332E82" w:rsidRDefault="00BB7C07" w:rsidP="00BB7C07">
      <w:pPr>
        <w:tabs>
          <w:tab w:val="left" w:pos="1025"/>
        </w:tabs>
        <w:spacing w:after="0"/>
        <w:jc w:val="both"/>
        <w:rPr>
          <w:rFonts w:ascii="Verdana" w:hAnsi="Verdana"/>
          <w:sz w:val="24"/>
          <w:szCs w:val="24"/>
        </w:rPr>
      </w:pPr>
      <w:r w:rsidRPr="00332E82">
        <w:rPr>
          <w:rFonts w:ascii="Verdana" w:hAnsi="Verdana"/>
          <w:b/>
          <w:sz w:val="24"/>
          <w:szCs w:val="24"/>
        </w:rPr>
        <w:t xml:space="preserve">Információ: </w:t>
      </w:r>
      <w:r w:rsidRPr="00332E82">
        <w:rPr>
          <w:rFonts w:ascii="Verdana" w:hAnsi="Verdana"/>
          <w:sz w:val="24"/>
          <w:szCs w:val="24"/>
        </w:rPr>
        <w:t>Az EKT az egyházközség megbízásából dolgozik, ezért számadással is tartozik nekik. Így folyamatosan gondoskodni kell arról, hogy az egyházközség tagjai a teljesített munkáról informálódjanak. Másrészről a választmány törekedjék arra, hogy az egyházközség tagjai részéről indításokat kapjon.</w:t>
      </w:r>
    </w:p>
    <w:p w:rsidR="00CB3406" w:rsidRDefault="00BB7C07">
      <w:r w:rsidRPr="00D70959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6pt;margin-top:10.3pt;width:148.55pt;height:24.1pt;z-index:251660288">
            <v:textbox style="mso-next-textbox:#_x0000_s1026">
              <w:txbxContent>
                <w:p w:rsidR="00BB7C07" w:rsidRPr="00BB7C07" w:rsidRDefault="00BB7C07" w:rsidP="00BB7C0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sectPr w:rsidR="00CB3406" w:rsidSect="00CB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198C"/>
    <w:multiLevelType w:val="hybridMultilevel"/>
    <w:tmpl w:val="9CEA48C6"/>
    <w:lvl w:ilvl="0" w:tplc="CB40F5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C07"/>
    <w:rsid w:val="00073BA4"/>
    <w:rsid w:val="00BB7C07"/>
    <w:rsid w:val="00CB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C0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B7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2019-03-18T09:18:00Z</dcterms:created>
  <dcterms:modified xsi:type="dcterms:W3CDTF">2019-03-18T09:26:00Z</dcterms:modified>
</cp:coreProperties>
</file>